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F4" w:rsidRDefault="00626CF4" w:rsidP="00626CF4">
      <w:pPr>
        <w:jc w:val="center"/>
        <w:rPr>
          <w:rFonts w:ascii="Times New Roman" w:hAnsi="Times New Roman" w:cs="Times New Roman"/>
        </w:rPr>
      </w:pPr>
    </w:p>
    <w:p w:rsidR="00626CF4" w:rsidRPr="00F84F1B" w:rsidRDefault="00626CF4" w:rsidP="00626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F1B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ознакомлению с правилами дорожного движения для детей </w:t>
      </w:r>
      <w:r w:rsidR="00BA42D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84F1B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626CF4" w:rsidRPr="00F84F1B" w:rsidRDefault="00626CF4" w:rsidP="00626C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F1B">
        <w:rPr>
          <w:rFonts w:ascii="Times New Roman" w:hAnsi="Times New Roman" w:cs="Times New Roman"/>
          <w:b/>
          <w:sz w:val="28"/>
          <w:szCs w:val="28"/>
        </w:rPr>
        <w:t>Тема: «Путешествие в тридевятое царство»</w:t>
      </w:r>
    </w:p>
    <w:p w:rsidR="00626CF4" w:rsidRDefault="00626CF4" w:rsidP="0062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F4" w:rsidRDefault="00626CF4" w:rsidP="00626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6"/>
          <w:szCs w:val="26"/>
        </w:rPr>
        <w:t>: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23FF">
        <w:rPr>
          <w:rFonts w:ascii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723FF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«Х</w:t>
      </w:r>
      <w:r w:rsidRPr="001723FF">
        <w:rPr>
          <w:rFonts w:ascii="Times New Roman" w:hAnsi="Times New Roman" w:cs="Times New Roman"/>
          <w:sz w:val="28"/>
          <w:szCs w:val="28"/>
        </w:rPr>
        <w:t xml:space="preserve">удожественно – эстетическое </w:t>
      </w:r>
      <w:r>
        <w:rPr>
          <w:rFonts w:ascii="Times New Roman" w:hAnsi="Times New Roman" w:cs="Times New Roman"/>
          <w:sz w:val="28"/>
          <w:szCs w:val="28"/>
        </w:rPr>
        <w:t>развитие», «Социально – коммуникативное».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Формирование знаний детей о ПДД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7F1E75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23FF">
        <w:rPr>
          <w:rFonts w:ascii="Times New Roman" w:hAnsi="Times New Roman" w:cs="Times New Roman"/>
          <w:sz w:val="28"/>
          <w:szCs w:val="28"/>
        </w:rPr>
        <w:t>.Учить детей правилам безопасного поведения на дороге, ориентировке при использовании макета.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23FF">
        <w:rPr>
          <w:rFonts w:ascii="Times New Roman" w:hAnsi="Times New Roman" w:cs="Times New Roman"/>
          <w:sz w:val="28"/>
          <w:szCs w:val="28"/>
        </w:rPr>
        <w:t>.Закрепить у детей представление о дорожных знаках, светофоре, тротуаре и др. атрибутах связанных с ПДД.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3. Развивать культуру общения, обогащать словарь.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4. Корректировать основные познавательные процессы детей (мелкая и общая моторика, память, внимание и др.)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5.Воспитывать культуру поведения на дороге.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Pr="001723FF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1. Экскурсия по улицам города.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2. Серия занятий – знакомство с правилами дорожного движения.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3. Беседа о транспорте, улицах.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Чтение литературы о ПДД.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6. Коллективная работа детей по изготовлению макета.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Pr="001723FF">
        <w:rPr>
          <w:rFonts w:ascii="Times New Roman" w:hAnsi="Times New Roman" w:cs="Times New Roman"/>
          <w:b/>
          <w:sz w:val="28"/>
          <w:szCs w:val="28"/>
        </w:rPr>
        <w:t>: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Макет фрагмента улицы (</w:t>
      </w:r>
      <w:r w:rsidRPr="001723FF">
        <w:rPr>
          <w:rFonts w:ascii="Times New Roman" w:hAnsi="Times New Roman" w:cs="Times New Roman"/>
          <w:sz w:val="28"/>
          <w:szCs w:val="28"/>
        </w:rPr>
        <w:t>перекресток, дома, игрушечны</w:t>
      </w:r>
      <w:r>
        <w:rPr>
          <w:rFonts w:ascii="Times New Roman" w:hAnsi="Times New Roman" w:cs="Times New Roman"/>
          <w:sz w:val="28"/>
          <w:szCs w:val="28"/>
        </w:rPr>
        <w:t>е машины</w:t>
      </w:r>
      <w:r w:rsidRPr="001723FF">
        <w:rPr>
          <w:rFonts w:ascii="Times New Roman" w:hAnsi="Times New Roman" w:cs="Times New Roman"/>
          <w:sz w:val="28"/>
          <w:szCs w:val="28"/>
        </w:rPr>
        <w:t>), нарисованная карта, большие и маленькие дорожные знаки, разрезной светофор, жезл, фуражка, сви</w:t>
      </w:r>
      <w:r>
        <w:rPr>
          <w:rFonts w:ascii="Times New Roman" w:hAnsi="Times New Roman" w:cs="Times New Roman"/>
          <w:sz w:val="28"/>
          <w:szCs w:val="28"/>
        </w:rPr>
        <w:t>сток, набор карточек – наземный, водный, воздушный</w:t>
      </w:r>
      <w:r w:rsidRPr="001723FF">
        <w:rPr>
          <w:rFonts w:ascii="Times New Roman" w:hAnsi="Times New Roman" w:cs="Times New Roman"/>
          <w:sz w:val="28"/>
          <w:szCs w:val="28"/>
        </w:rPr>
        <w:t xml:space="preserve"> транспорт, набор сюжетных картинок – правила дорожного движения, обручи по количеству детей; удостоверение «почетный пешеход», сладкие подарки – по количеству детей.</w:t>
      </w:r>
      <w:proofErr w:type="gramEnd"/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1723FF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3FF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>
        <w:rPr>
          <w:rFonts w:ascii="Times New Roman" w:hAnsi="Times New Roman" w:cs="Times New Roman"/>
          <w:i/>
          <w:sz w:val="28"/>
          <w:szCs w:val="28"/>
        </w:rPr>
        <w:t xml:space="preserve">зал. </w:t>
      </w:r>
    </w:p>
    <w:p w:rsidR="00626CF4" w:rsidRPr="000D59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в детский сад пришло письмо от дорожных знаков из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«Дорогие, дети! Мы Знаки из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находимся в беде. Мы попали в плен к Бабе Яге. Она нас заколдовала. И теперь у нас на улице происходят аварии. Помогите нам!»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Чтобы помочь жителям страны </w:t>
      </w:r>
      <w:proofErr w:type="spellStart"/>
      <w:r w:rsidRPr="001723FF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1723FF">
        <w:rPr>
          <w:rFonts w:ascii="Times New Roman" w:hAnsi="Times New Roman" w:cs="Times New Roman"/>
          <w:sz w:val="28"/>
          <w:szCs w:val="28"/>
        </w:rPr>
        <w:t>, нам надо отправиться в трудное путешествие в тридевятое царство, в тридесятое государство, в дремучий лес к Бабе Яге. Необходимо уговорить ее вернуть дорожные знаки. Вы готовы? Тогда в путь!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 Игра «Путешествие»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Сначала нам нужно выбраться за город. Для этого мы превратимся в водителей и пассажиров и сядем на наземный городской транспорт.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Дети перечисляют виды транспорта и отпра</w:t>
      </w:r>
      <w:r>
        <w:rPr>
          <w:rFonts w:ascii="Times New Roman" w:hAnsi="Times New Roman" w:cs="Times New Roman"/>
          <w:sz w:val="28"/>
          <w:szCs w:val="28"/>
        </w:rPr>
        <w:t>вляются в путь.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638300"/>
            <wp:effectExtent l="0" t="0" r="0" b="0"/>
            <wp:docPr id="4" name="Рисунок 1" descr="http://900igr.net/data/kosmos-gorod-transport/Transport-2.files/0005-008-TRANSPORT-nazemnyj-AVTOMOBIL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/kosmos-gorod-transport/Transport-2.files/0005-008-TRANSPORT-nazemnyj-AVTOMOBILNY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238250"/>
            <wp:effectExtent l="0" t="0" r="9525" b="0"/>
            <wp:docPr id="8" name="Рисунок 2" descr="http://you-are-modeler.narod.ru/ru/land/railtran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ou-are-modeler.narod.ru/ru/land/railtran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88" cy="1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238250"/>
            <wp:effectExtent l="0" t="0" r="0" b="0"/>
            <wp:docPr id="9" name="Рисунок 3" descr="http://spox.ru/uploads/imagemanager/cache/26287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ox.ru/uploads/imagemanager/cache/262877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143000"/>
            <wp:effectExtent l="0" t="0" r="9525" b="0"/>
            <wp:docPr id="19" name="Рисунок 5" descr="http://tltmuseum.ru/images/stories/50let/1237573609_shutterstock_687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ltmuseum.ru/images/stories/50let/1237573609_shutterstock_6870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75" cy="11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371600"/>
            <wp:effectExtent l="0" t="0" r="0" b="0"/>
            <wp:docPr id="20" name="Рисунок 6" descr="http://www.a-doska.ru/moduls/doska/userfiles/bigfoto/qd7dufmkkb2u42srtyfged89ywx7et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-doska.ru/moduls/doska/userfiles/bigfoto/qd7dufmkkb2u42srtyfged89ywx7etn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143000"/>
            <wp:effectExtent l="0" t="0" r="0" b="0"/>
            <wp:docPr id="21" name="Рисунок 7" descr="http://avto-delux.ru/images/cars_microbus/hyndai/hendecaunti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vto-delux.ru/images/cars_microbus/hyndai/hendecaunti_w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20" cy="114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3FF">
        <w:rPr>
          <w:rFonts w:ascii="Times New Roman" w:hAnsi="Times New Roman" w:cs="Times New Roman"/>
          <w:sz w:val="28"/>
          <w:szCs w:val="28"/>
        </w:rPr>
        <w:t xml:space="preserve"> Кто мне напомнит, что такое улица?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Дети:</w:t>
      </w:r>
      <w:r w:rsidRPr="001723FF">
        <w:rPr>
          <w:rFonts w:ascii="Times New Roman" w:hAnsi="Times New Roman" w:cs="Times New Roman"/>
          <w:sz w:val="28"/>
          <w:szCs w:val="28"/>
        </w:rPr>
        <w:t xml:space="preserve"> Это проезжая часть, тротуары и дома стоящие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723FF">
        <w:rPr>
          <w:rFonts w:ascii="Times New Roman" w:hAnsi="Times New Roman" w:cs="Times New Roman"/>
          <w:sz w:val="28"/>
          <w:szCs w:val="28"/>
        </w:rPr>
        <w:t xml:space="preserve"> ряд…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3FF">
        <w:rPr>
          <w:rFonts w:ascii="Times New Roman" w:hAnsi="Times New Roman" w:cs="Times New Roman"/>
          <w:sz w:val="28"/>
          <w:szCs w:val="28"/>
        </w:rPr>
        <w:t xml:space="preserve"> Вот мы подъехали к реке. Нам нужно переправиться на другой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берег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– каким транспортом воспользуемся?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723FF">
        <w:rPr>
          <w:rFonts w:ascii="Times New Roman" w:hAnsi="Times New Roman" w:cs="Times New Roman"/>
          <w:sz w:val="28"/>
          <w:szCs w:val="28"/>
        </w:rPr>
        <w:t>Водным! (перечисляют)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57325" cy="1495425"/>
            <wp:effectExtent l="0" t="0" r="9525" b="9525"/>
            <wp:docPr id="22" name="Рисунок 10" descr="http://www.korabel.ru/filemanager/IMAGES/0/1/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rabel.ru/filemanager/IMAGES/0/1/1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47" cy="149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495425"/>
            <wp:effectExtent l="19050" t="0" r="0" b="0"/>
            <wp:docPr id="23" name="Рисунок 11" descr="http://photo.gid.cz/4images/data/media/47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oto.gid.cz/4images/data/media/47/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67" cy="14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419225"/>
            <wp:effectExtent l="0" t="0" r="0" b="9525"/>
            <wp:docPr id="24" name="Рисунок 12" descr="http://stat16.privet.ru/lr/0b03b0957b2b321aad6b771acf0ad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16.privet.ru/lr/0b03b0957b2b321aad6b771acf0adcc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84" cy="141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343025"/>
            <wp:effectExtent l="0" t="0" r="9525" b="9525"/>
            <wp:docPr id="25" name="Рисунок 13" descr="http://www.otdyh.crimea.ua/activ/images/yahta_ol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tdyh.crimea.ua/activ/images/yahta_olg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4" cy="13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905000"/>
            <wp:effectExtent l="0" t="0" r="0" b="0"/>
            <wp:docPr id="26" name="Рисунок 14" descr="http://img.yachtsworld.ru/data/images/yachts/39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yachtsworld.ru/data/images/yachts/39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3FF">
        <w:rPr>
          <w:rFonts w:ascii="Times New Roman" w:hAnsi="Times New Roman" w:cs="Times New Roman"/>
          <w:sz w:val="28"/>
          <w:szCs w:val="28"/>
        </w:rPr>
        <w:t xml:space="preserve"> За рекой начинаются горы. Через них мы полетим на воздушном транспорте.  ( Дети перечисляют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>.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 «Самолет»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Пролетает самолет, с ним собрался я в полет.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отвел -  посмотрел, левое крыло отвел – посмотрел.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мотор завожу и внимательно гляжу.</w:t>
      </w:r>
    </w:p>
    <w:p w:rsidR="00626CF4" w:rsidRPr="0067436A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лечу, возвращаться не хочу.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495425"/>
            <wp:effectExtent l="0" t="0" r="0" b="9525"/>
            <wp:docPr id="27" name="Рисунок 15" descr="http://900igr.net/datas/kosmos-gorod-transport/Transport-6.files/0001-001-Vidy-transp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datas/kosmos-gorod-transport/Transport-6.files/0001-001-Vidy-transport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23" cy="14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7834" cy="1504950"/>
            <wp:effectExtent l="0" t="0" r="3175" b="0"/>
            <wp:docPr id="28" name="Рисунок 16" descr="http://img-fotki.yandex.ru/get/5707/mr-serg-bask.14ba/0_8a7ac_52036c9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5707/mr-serg-bask.14ba/0_8a7ac_52036c9a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80" cy="150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504950"/>
            <wp:effectExtent l="0" t="0" r="9525" b="0"/>
            <wp:docPr id="29" name="Рисунок 18" descr="http://img-fotki.yandex.ru/get/6003/c-belousova2012.0/0_567d2_9e58701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6003/c-belousova2012.0/0_567d2_9e587016_X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1323975"/>
            <wp:effectExtent l="0" t="0" r="0" b="9525"/>
            <wp:wrapSquare wrapText="bothSides"/>
            <wp:docPr id="30" name="Рисунок 17" descr="http://i1.i.ua/prikol/pic/5/4/457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1.i.ua/prikol/pic/5/4/4573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А за горами – начинается густой лес – здесь мы пойдем пешком. Мы – пешеходы.</w:t>
      </w:r>
    </w:p>
    <w:p w:rsidR="00626CF4" w:rsidRPr="00623B8D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 Дорожные знаки»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Вот мы и добрались до избушки Бабы яги. ( Избушка и деревья увешаны дорожными знаками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>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23FF">
        <w:rPr>
          <w:rFonts w:ascii="Times New Roman" w:hAnsi="Times New Roman" w:cs="Times New Roman"/>
          <w:sz w:val="28"/>
          <w:szCs w:val="28"/>
        </w:rPr>
        <w:t xml:space="preserve">Баба Яга, выходи! Мы к тебе по делу пришли. Ты зачем все дорожные знаки похитила? Отдай их нам, они нужны стране </w:t>
      </w:r>
      <w:proofErr w:type="spellStart"/>
      <w:r w:rsidRPr="001723FF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1723FF">
        <w:rPr>
          <w:rFonts w:ascii="Times New Roman" w:hAnsi="Times New Roman" w:cs="Times New Roman"/>
          <w:sz w:val="28"/>
          <w:szCs w:val="28"/>
        </w:rPr>
        <w:t>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723FF">
        <w:rPr>
          <w:rFonts w:ascii="Times New Roman" w:hAnsi="Times New Roman" w:cs="Times New Roman"/>
          <w:sz w:val="28"/>
          <w:szCs w:val="28"/>
        </w:rPr>
        <w:t xml:space="preserve"> Вот еще! Они такие яркие, красивые я ими свой дом украсила. Не отдам!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23FF">
        <w:rPr>
          <w:rFonts w:ascii="Times New Roman" w:hAnsi="Times New Roman" w:cs="Times New Roman"/>
          <w:sz w:val="28"/>
          <w:szCs w:val="28"/>
        </w:rPr>
        <w:t xml:space="preserve">Но стране </w:t>
      </w:r>
      <w:proofErr w:type="spellStart"/>
      <w:r w:rsidRPr="001723FF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1723FF">
        <w:rPr>
          <w:rFonts w:ascii="Times New Roman" w:hAnsi="Times New Roman" w:cs="Times New Roman"/>
          <w:sz w:val="28"/>
          <w:szCs w:val="28"/>
        </w:rPr>
        <w:t xml:space="preserve"> они нужнее, без них просто беда.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723FF">
        <w:rPr>
          <w:rFonts w:ascii="Times New Roman" w:hAnsi="Times New Roman" w:cs="Times New Roman"/>
          <w:sz w:val="28"/>
          <w:szCs w:val="28"/>
        </w:rPr>
        <w:t xml:space="preserve">А зачем они вообще нужны? ( Дети по очереди объясняют значение дорожных знаков и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что означает каждый знак.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Рассказывают стихотворения)</w:t>
      </w:r>
      <w:proofErr w:type="gramEnd"/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1 ребенок:           </w:t>
      </w:r>
      <w:r w:rsidRPr="001723FF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Через улицу пройти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Там иди, где весь народ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Там, где знак есть – переход!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2 ребенок:           </w:t>
      </w:r>
      <w:r w:rsidRPr="001723FF">
        <w:rPr>
          <w:rFonts w:ascii="Times New Roman" w:hAnsi="Times New Roman" w:cs="Times New Roman"/>
          <w:sz w:val="28"/>
          <w:szCs w:val="28"/>
        </w:rPr>
        <w:t>Добежала зебра до угла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И на мостовую прилегла,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И оставила свои полоски!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Навсегда лежать на перекрестке.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3 ребенок:           </w:t>
      </w:r>
      <w:r w:rsidRPr="001723FF">
        <w:rPr>
          <w:rFonts w:ascii="Times New Roman" w:hAnsi="Times New Roman" w:cs="Times New Roman"/>
          <w:sz w:val="28"/>
          <w:szCs w:val="28"/>
        </w:rPr>
        <w:t>Если этот знак висит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Знайте все на свете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Он собою говорит: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«Осторожно – дети!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4 ребенок:           </w:t>
      </w:r>
      <w:r w:rsidRPr="001723FF">
        <w:rPr>
          <w:rFonts w:ascii="Times New Roman" w:hAnsi="Times New Roman" w:cs="Times New Roman"/>
          <w:sz w:val="28"/>
          <w:szCs w:val="28"/>
        </w:rPr>
        <w:t>Выходя на улицу,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Приготовь заранее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Вежливость и сдержанность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А главное – внимание!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3FF">
        <w:rPr>
          <w:rFonts w:ascii="Times New Roman" w:hAnsi="Times New Roman" w:cs="Times New Roman"/>
          <w:sz w:val="28"/>
          <w:szCs w:val="28"/>
        </w:rPr>
        <w:t xml:space="preserve">Вот видишь Баба Яга, какое важное значение имеют дорожные знаки – без них не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обойтись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как и без светоф</w:t>
      </w:r>
      <w:r>
        <w:rPr>
          <w:rFonts w:ascii="Times New Roman" w:hAnsi="Times New Roman" w:cs="Times New Roman"/>
          <w:sz w:val="28"/>
          <w:szCs w:val="28"/>
        </w:rPr>
        <w:t xml:space="preserve">ора. 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 Игра «Разрезной светофор»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723FF">
        <w:rPr>
          <w:rFonts w:ascii="Times New Roman" w:hAnsi="Times New Roman" w:cs="Times New Roman"/>
          <w:sz w:val="28"/>
          <w:szCs w:val="28"/>
        </w:rPr>
        <w:t xml:space="preserve"> Ой, он так мигал, моргал, что у меня даже глаза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заболели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я его заколдовала – на части разобрала и под печку спрятала.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FF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собирайте его сами. (Дети разбиваются на три группы и собирают разрезанные на части круги светофора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723FF">
        <w:rPr>
          <w:rFonts w:ascii="Times New Roman" w:hAnsi="Times New Roman" w:cs="Times New Roman"/>
          <w:sz w:val="28"/>
          <w:szCs w:val="28"/>
        </w:rPr>
        <w:t>А зачем он вообще нужен этот светофор?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23FF">
        <w:rPr>
          <w:rFonts w:ascii="Times New Roman" w:hAnsi="Times New Roman" w:cs="Times New Roman"/>
          <w:sz w:val="28"/>
          <w:szCs w:val="28"/>
        </w:rPr>
        <w:t>На дороге с давних пор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Есть хозяин – светофор!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Перед вами все цвета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Вам представить их пора!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1 ребенок:              </w:t>
      </w:r>
      <w:r w:rsidRPr="001723FF">
        <w:rPr>
          <w:rFonts w:ascii="Times New Roman" w:hAnsi="Times New Roman" w:cs="Times New Roman"/>
          <w:sz w:val="28"/>
          <w:szCs w:val="28"/>
        </w:rPr>
        <w:t>Загорелся красный свет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Стой! Вперед дороги нет!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2 ребенок:              </w:t>
      </w:r>
      <w:r w:rsidRPr="001723FF">
        <w:rPr>
          <w:rFonts w:ascii="Times New Roman" w:hAnsi="Times New Roman" w:cs="Times New Roman"/>
          <w:sz w:val="28"/>
          <w:szCs w:val="28"/>
        </w:rPr>
        <w:t>Желтый глаз твердит без слов: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«К переходу будь готов!»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На зеленый свет – вперед!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Путь свободен – переход!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</w:t>
      </w:r>
      <w:r w:rsidRPr="001723FF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 Вам на улице всегда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 И подскажут, и помогут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 Эти яркие цвета!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Подвижная игра «Светофор»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шарики зеленого, желтого и красного цвета.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На зеленый – дети маршируют, на желтый – хлопают в ладоши, на красный – соблюдают полную тишину.</w:t>
      </w:r>
      <w:proofErr w:type="gramEnd"/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23FF">
        <w:rPr>
          <w:rFonts w:ascii="Times New Roman" w:hAnsi="Times New Roman" w:cs="Times New Roman"/>
          <w:sz w:val="28"/>
          <w:szCs w:val="28"/>
        </w:rPr>
        <w:t>Вот видишь, Баба Яга, как важно внимательно смотреть на светофор когда переходишь дорогу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но и соблюдать другие правила дорожного движения.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723FF">
        <w:rPr>
          <w:rFonts w:ascii="Times New Roman" w:hAnsi="Times New Roman" w:cs="Times New Roman"/>
          <w:sz w:val="28"/>
          <w:szCs w:val="28"/>
        </w:rPr>
        <w:t>Это что еще за правила такие? Ну-ка расскажите?!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Викторина «Самый грамотный пешеход»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Игра «Продолжи предложение» </w:t>
      </w:r>
      <w:r w:rsidRPr="001723FF">
        <w:rPr>
          <w:rFonts w:ascii="Times New Roman" w:hAnsi="Times New Roman" w:cs="Times New Roman"/>
          <w:sz w:val="28"/>
          <w:szCs w:val="28"/>
        </w:rPr>
        <w:t xml:space="preserve">Каждый ребенок выбирает любую картинку из предложенных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глядя на нее формулируют правило. Например: </w:t>
      </w:r>
      <w:r w:rsidRPr="001723FF">
        <w:rPr>
          <w:rFonts w:ascii="Times New Roman" w:hAnsi="Times New Roman" w:cs="Times New Roman"/>
          <w:b/>
          <w:i/>
          <w:sz w:val="28"/>
          <w:szCs w:val="28"/>
        </w:rPr>
        <w:t>Нельзя… переходить дорогу на красный свет</w:t>
      </w:r>
      <w:proofErr w:type="gramStart"/>
      <w:r w:rsidRPr="001723FF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723FF">
        <w:rPr>
          <w:rFonts w:ascii="Times New Roman" w:hAnsi="Times New Roman" w:cs="Times New Roman"/>
          <w:sz w:val="28"/>
          <w:szCs w:val="28"/>
        </w:rPr>
        <w:t xml:space="preserve">А сейчас ребятки отгадайте – </w:t>
      </w:r>
      <w:proofErr w:type="spellStart"/>
      <w:r w:rsidRPr="001723F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723FF">
        <w:rPr>
          <w:rFonts w:ascii="Times New Roman" w:hAnsi="Times New Roman" w:cs="Times New Roman"/>
          <w:sz w:val="28"/>
          <w:szCs w:val="28"/>
        </w:rPr>
        <w:t xml:space="preserve"> загадки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>о транспорте )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lastRenderedPageBreak/>
        <w:t>(Дети отгадывают загадки и выбирают карточки с подходящим изображением)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</w:t>
      </w:r>
      <w:r w:rsidRPr="001723FF">
        <w:rPr>
          <w:rFonts w:ascii="Times New Roman" w:hAnsi="Times New Roman" w:cs="Times New Roman"/>
          <w:sz w:val="28"/>
          <w:szCs w:val="28"/>
        </w:rPr>
        <w:t xml:space="preserve">Посмотри: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какой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 ходу одной рукой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Останавливать привык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Пятитонный грузовик (регулировщик)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 Игра «Убери лишнее»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быть регулировщиком и детям помочь ему собраться на работу.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Среди необходимых для его работы предметов имеются лишние.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Дети убирают ненужные предметы, поясняя свой выбор. 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Остаются: фуражка, свисток и жезл.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 Подвижная игра «Гараж»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>Гаражи – обручи, раскладываются в зале. Дети – транспорт. Они перемещаются по кругу. В центре ведущий – регулировщик. По его свистку все бегут к гаражам и занимают любое место. Ребенок, оставшийся без «гаража» выбывает из игры.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723FF">
        <w:rPr>
          <w:rFonts w:ascii="Times New Roman" w:hAnsi="Times New Roman" w:cs="Times New Roman"/>
          <w:sz w:val="28"/>
          <w:szCs w:val="28"/>
        </w:rPr>
        <w:t xml:space="preserve">Теперь я поняла, что плохо поступила. Я верну все знаки </w:t>
      </w:r>
      <w:r>
        <w:rPr>
          <w:rFonts w:ascii="Times New Roman" w:hAnsi="Times New Roman" w:cs="Times New Roman"/>
          <w:sz w:val="28"/>
          <w:szCs w:val="28"/>
        </w:rPr>
        <w:t>и светофор.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 Самостоятельная игровая деятельность детей.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23FF">
        <w:rPr>
          <w:rFonts w:ascii="Times New Roman" w:hAnsi="Times New Roman" w:cs="Times New Roman"/>
          <w:sz w:val="28"/>
          <w:szCs w:val="28"/>
        </w:rPr>
        <w:t xml:space="preserve">(обращает внимание детей на макет) Ребята,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скорее расставим все дорожные знаки на свои места и исправим аварийные ситуации на дороге.</w:t>
      </w: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sz w:val="28"/>
          <w:szCs w:val="28"/>
        </w:rPr>
        <w:t xml:space="preserve">Теперь в </w:t>
      </w:r>
      <w:proofErr w:type="spellStart"/>
      <w:r w:rsidRPr="001723FF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1723FF">
        <w:rPr>
          <w:rFonts w:ascii="Times New Roman" w:hAnsi="Times New Roman" w:cs="Times New Roman"/>
          <w:sz w:val="28"/>
          <w:szCs w:val="28"/>
        </w:rPr>
        <w:t xml:space="preserve"> снова наступил </w:t>
      </w:r>
      <w:proofErr w:type="gramStart"/>
      <w:r w:rsidRPr="001723FF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1723FF">
        <w:rPr>
          <w:rFonts w:ascii="Times New Roman" w:hAnsi="Times New Roman" w:cs="Times New Roman"/>
          <w:sz w:val="28"/>
          <w:szCs w:val="28"/>
        </w:rPr>
        <w:t xml:space="preserve"> и все ее жители радуются вм</w:t>
      </w:r>
      <w:r>
        <w:rPr>
          <w:rFonts w:ascii="Times New Roman" w:hAnsi="Times New Roman" w:cs="Times New Roman"/>
          <w:sz w:val="28"/>
          <w:szCs w:val="28"/>
        </w:rPr>
        <w:t xml:space="preserve">есте с нами. </w:t>
      </w:r>
    </w:p>
    <w:p w:rsidR="00626CF4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CF4" w:rsidRPr="001723FF" w:rsidRDefault="00626CF4" w:rsidP="0062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3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3FF">
        <w:rPr>
          <w:rFonts w:ascii="Times New Roman" w:hAnsi="Times New Roman" w:cs="Times New Roman"/>
          <w:sz w:val="28"/>
          <w:szCs w:val="28"/>
        </w:rPr>
        <w:t xml:space="preserve"> Молодцы, ребята! За то, что вы такие добрые, отзывчивые, внимательные, за то, что вы так хорошо знаете правила дорожного движения, вы все награждаетесь удостоверениями «Почетный пешеход» и сладкими подарками.</w:t>
      </w:r>
    </w:p>
    <w:p w:rsidR="00626CF4" w:rsidRDefault="00626CF4" w:rsidP="00626CF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626CF4" w:rsidRDefault="00626CF4" w:rsidP="00626C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6CF4" w:rsidRDefault="00626CF4" w:rsidP="00626C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6CF4" w:rsidRPr="00913F6C" w:rsidRDefault="00626CF4" w:rsidP="00626C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6CF4" w:rsidRPr="00263EF3" w:rsidRDefault="00626CF4" w:rsidP="00626C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6CF4" w:rsidRPr="00263EF3" w:rsidRDefault="00626CF4" w:rsidP="00626CF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B1378" w:rsidRDefault="00CB1378"/>
    <w:sectPr w:rsidR="00CB1378" w:rsidSect="00CB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F4"/>
    <w:rsid w:val="004832C0"/>
    <w:rsid w:val="00626CF4"/>
    <w:rsid w:val="00BA42D6"/>
    <w:rsid w:val="00C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1079</Words>
  <Characters>6156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2021-12-06T11:50:00Z</dcterms:created>
  <dcterms:modified xsi:type="dcterms:W3CDTF">2023-03-09T05:46:00Z</dcterms:modified>
</cp:coreProperties>
</file>